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17D07C8D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7C8B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7C8C" w14:textId="77777777" w:rsidR="000332DE" w:rsidRDefault="00EE571E" w:rsidP="00F148D6">
            <w:pPr>
              <w:rPr>
                <w:b/>
                <w:color w:val="000000"/>
                <w:sz w:val="26"/>
                <w:szCs w:val="26"/>
              </w:rPr>
            </w:pPr>
            <w:r w:rsidRPr="00EE571E">
              <w:rPr>
                <w:b/>
                <w:color w:val="000000"/>
                <w:sz w:val="26"/>
                <w:szCs w:val="26"/>
              </w:rPr>
              <w:t>201F</w:t>
            </w:r>
            <w:r w:rsidR="00725E5B">
              <w:rPr>
                <w:b/>
                <w:color w:val="000000"/>
                <w:sz w:val="26"/>
                <w:szCs w:val="26"/>
              </w:rPr>
              <w:t>_0</w:t>
            </w:r>
            <w:r w:rsidR="00F148D6">
              <w:rPr>
                <w:b/>
                <w:color w:val="000000"/>
                <w:sz w:val="26"/>
                <w:szCs w:val="26"/>
              </w:rPr>
              <w:t>2</w:t>
            </w:r>
            <w:r w:rsidRPr="00EE571E">
              <w:rPr>
                <w:b/>
                <w:color w:val="000000"/>
                <w:sz w:val="26"/>
                <w:szCs w:val="26"/>
              </w:rPr>
              <w:t>2</w:t>
            </w:r>
          </w:p>
        </w:tc>
      </w:tr>
      <w:tr w:rsidR="000332DE" w14:paraId="17D07C90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7C8E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7C8F" w14:textId="77777777" w:rsidR="000332DE" w:rsidRPr="00EE571E" w:rsidRDefault="00437241" w:rsidP="000332DE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 w:rsidRPr="00437241">
              <w:rPr>
                <w:b/>
                <w:color w:val="000000"/>
                <w:sz w:val="26"/>
                <w:szCs w:val="26"/>
              </w:rPr>
              <w:t>2086429</w:t>
            </w:r>
          </w:p>
        </w:tc>
      </w:tr>
    </w:tbl>
    <w:p w14:paraId="17D07C91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17D07C92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7D07C93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7D07C94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7D07C95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7D07C96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7D07C97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17D07C98" w14:textId="77777777" w:rsidR="004E2AA3" w:rsidRPr="003C555B" w:rsidRDefault="004E2AA3" w:rsidP="00F53BA7"/>
    <w:p w14:paraId="17D07C99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3496BC02" w14:textId="77777777" w:rsidR="00586610" w:rsidRDefault="00510D2A" w:rsidP="00510D2A">
      <w:pPr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r w:rsidR="00733B6C" w:rsidRPr="006B4950">
        <w:rPr>
          <w:b/>
          <w:sz w:val="26"/>
          <w:szCs w:val="26"/>
        </w:rPr>
        <w:t xml:space="preserve"> </w:t>
      </w:r>
      <w:r w:rsidR="007D41B9">
        <w:rPr>
          <w:b/>
          <w:sz w:val="26"/>
          <w:szCs w:val="26"/>
          <w:lang w:val="en-US"/>
        </w:rPr>
        <w:t>II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144418">
        <w:rPr>
          <w:b/>
          <w:sz w:val="26"/>
          <w:szCs w:val="26"/>
        </w:rPr>
        <w:t>63</w:t>
      </w:r>
      <w:r w:rsidR="006B2A14" w:rsidRPr="006B2A14">
        <w:rPr>
          <w:b/>
          <w:sz w:val="26"/>
          <w:szCs w:val="26"/>
        </w:rPr>
        <w:t>0</w:t>
      </w:r>
      <w:r w:rsidR="00144418">
        <w:rPr>
          <w:b/>
          <w:sz w:val="26"/>
          <w:szCs w:val="26"/>
        </w:rPr>
        <w:t xml:space="preserve"> </w:t>
      </w:r>
      <w:r w:rsidR="003C30D8">
        <w:rPr>
          <w:b/>
          <w:sz w:val="26"/>
          <w:szCs w:val="26"/>
        </w:rPr>
        <w:t>для выключателя</w:t>
      </w:r>
      <w:r w:rsidR="00794D74" w:rsidRPr="00794D74">
        <w:rPr>
          <w:b/>
          <w:sz w:val="26"/>
          <w:szCs w:val="26"/>
        </w:rPr>
        <w:t xml:space="preserve"> </w:t>
      </w:r>
      <w:r w:rsidR="00144418">
        <w:rPr>
          <w:b/>
          <w:sz w:val="26"/>
          <w:szCs w:val="26"/>
        </w:rPr>
        <w:t>ВТ-35</w:t>
      </w:r>
      <w:r w:rsidR="007D41B9">
        <w:rPr>
          <w:b/>
          <w:sz w:val="26"/>
          <w:szCs w:val="26"/>
        </w:rPr>
        <w:t>/ВТД-35</w:t>
      </w:r>
      <w:r w:rsidRPr="00A57AE8">
        <w:rPr>
          <w:b/>
          <w:sz w:val="26"/>
          <w:szCs w:val="26"/>
        </w:rPr>
        <w:t>.</w:t>
      </w:r>
      <w:r w:rsidR="00586610">
        <w:rPr>
          <w:b/>
          <w:sz w:val="26"/>
          <w:szCs w:val="26"/>
        </w:rPr>
        <w:t xml:space="preserve"> </w:t>
      </w:r>
    </w:p>
    <w:p w14:paraId="374EB1E5" w14:textId="77777777" w:rsidR="00586610" w:rsidRDefault="00586610" w:rsidP="00510D2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(или эквивалент)</w:t>
      </w:r>
      <w:r w:rsidR="00510D2A" w:rsidRPr="00A57AE8">
        <w:rPr>
          <w:b/>
          <w:sz w:val="26"/>
          <w:szCs w:val="26"/>
        </w:rPr>
        <w:t xml:space="preserve">  </w:t>
      </w:r>
    </w:p>
    <w:p w14:paraId="17D07C9A" w14:textId="15B7629C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17D07C9B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17D07C9C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7D07C9D" w14:textId="5FFA67E0" w:rsidR="00510D2A" w:rsidRDefault="004E4668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данные вводов 35кВ должны соответствовать параметрам приведенным в таблице</w:t>
      </w:r>
      <w:r w:rsidR="00510D2A">
        <w:rPr>
          <w:sz w:val="24"/>
          <w:szCs w:val="24"/>
        </w:rPr>
        <w:t>:</w:t>
      </w:r>
    </w:p>
    <w:p w14:paraId="17D07C9E" w14:textId="761FD81C" w:rsidR="00874819" w:rsidRPr="00AC1405" w:rsidRDefault="004E4668" w:rsidP="00AC1405">
      <w:pPr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bookmarkStart w:id="0" w:name="_GoBack"/>
      <w:bookmarkEnd w:id="0"/>
      <w:r w:rsidR="00AC1405" w:rsidRPr="00AC1405">
        <w:rPr>
          <w:sz w:val="24"/>
          <w:szCs w:val="24"/>
        </w:rPr>
        <w:t>аблица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17D07CA0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7C9F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66676F" w:rsidRPr="001A7AC6" w14:paraId="17D07CA4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1" w14:textId="77777777" w:rsidR="0066676F" w:rsidRDefault="0066676F" w:rsidP="00142A4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2" w14:textId="23E13444" w:rsidR="007D41B9" w:rsidRDefault="006B4950" w:rsidP="00142A4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</w:t>
            </w:r>
            <w:r w:rsidR="0066676F">
              <w:rPr>
                <w:color w:val="000000"/>
                <w:sz w:val="24"/>
                <w:szCs w:val="24"/>
              </w:rPr>
              <w:t xml:space="preserve">выключателя </w:t>
            </w:r>
          </w:p>
          <w:p w14:paraId="17D07CA3" w14:textId="77777777" w:rsidR="0066676F" w:rsidRPr="007D41B9" w:rsidRDefault="0066676F" w:rsidP="00142A4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ВТ-35</w:t>
            </w:r>
            <w:r w:rsidR="007D41B9">
              <w:rPr>
                <w:color w:val="000000"/>
                <w:sz w:val="24"/>
                <w:szCs w:val="24"/>
              </w:rPr>
              <w:t>/ВТД-35</w:t>
            </w:r>
          </w:p>
        </w:tc>
      </w:tr>
      <w:tr w:rsidR="00794D74" w:rsidRPr="001A7AC6" w14:paraId="17D07CA7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5" w14:textId="77777777" w:rsidR="00794D74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6" w14:textId="77777777" w:rsidR="00794D74" w:rsidRPr="00794D74" w:rsidRDefault="00794D74" w:rsidP="00794D7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АГИЕ.686381.001-0</w:t>
            </w:r>
            <w:r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94D74" w:rsidRPr="001A7AC6" w14:paraId="17D07CAA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8" w14:textId="77777777" w:rsidR="00794D74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2C13B" w14:textId="77777777" w:rsidR="00794D74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rFonts w:ascii="Times" w:hAnsi="Times" w:cs="Tahoma"/>
                <w:color w:val="000000"/>
                <w:sz w:val="24"/>
                <w:szCs w:val="24"/>
              </w:rPr>
            </w:pPr>
            <w:r w:rsidRPr="00794D74">
              <w:rPr>
                <w:rFonts w:ascii="Times" w:hAnsi="Times" w:cs="Tahoma"/>
                <w:color w:val="000000"/>
                <w:sz w:val="24"/>
                <w:szCs w:val="24"/>
              </w:rPr>
              <w:t>5ФР.516.000</w:t>
            </w:r>
          </w:p>
          <w:p w14:paraId="75A3B293" w14:textId="77777777" w:rsidR="00D60CE4" w:rsidRPr="00D60CE4" w:rsidRDefault="00D60CE4" w:rsidP="00D60CE4">
            <w:pPr>
              <w:tabs>
                <w:tab w:val="left" w:pos="0"/>
              </w:tabs>
              <w:ind w:right="34" w:firstLine="49"/>
              <w:jc w:val="center"/>
              <w:rPr>
                <w:rFonts w:ascii="Times" w:hAnsi="Times" w:cs="Tahoma"/>
                <w:color w:val="000000"/>
                <w:sz w:val="24"/>
                <w:szCs w:val="24"/>
              </w:rPr>
            </w:pPr>
            <w:r w:rsidRPr="00D60CE4">
              <w:rPr>
                <w:rFonts w:ascii="Times" w:hAnsi="Times" w:cs="Tahoma"/>
                <w:color w:val="000000"/>
                <w:sz w:val="24"/>
                <w:szCs w:val="24"/>
              </w:rPr>
              <w:t>ВИЕЦ.686341.001</w:t>
            </w:r>
          </w:p>
          <w:p w14:paraId="17D07CA9" w14:textId="4D96890C" w:rsidR="00D60CE4" w:rsidRPr="00D60CE4" w:rsidRDefault="00D60CE4" w:rsidP="00D60CE4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D60CE4">
              <w:rPr>
                <w:rFonts w:ascii="Times" w:hAnsi="Times" w:cs="Tahoma"/>
                <w:color w:val="000000"/>
                <w:sz w:val="24"/>
                <w:szCs w:val="24"/>
              </w:rPr>
              <w:t>АПСЯ.686351.003-03СБ</w:t>
            </w:r>
          </w:p>
        </w:tc>
      </w:tr>
      <w:tr w:rsidR="00794D74" w:rsidRPr="001A7AC6" w14:paraId="17D07CAD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B" w14:textId="77777777" w:rsidR="00794D74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C" w14:textId="77777777" w:rsidR="00794D74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794D74" w:rsidRPr="001A7AC6" w14:paraId="17D07CB0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E" w14:textId="77777777" w:rsidR="00794D74" w:rsidRPr="00144418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F" w14:textId="77777777" w:rsidR="00794D74" w:rsidRPr="00794D74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95781D" w:rsidRPr="001A7AC6" w14:paraId="17D07CB3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1" w14:textId="77777777" w:rsidR="0095781D" w:rsidRDefault="0095781D" w:rsidP="007D75E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2" w14:textId="77777777" w:rsidR="0095781D" w:rsidRDefault="0095781D" w:rsidP="007D75E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794D74" w:rsidRPr="001A7AC6" w14:paraId="17D07CB7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4" w14:textId="77777777" w:rsidR="00794D74" w:rsidRPr="001A7AC6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5" w14:textId="77777777" w:rsidR="00794D74" w:rsidRPr="001A7AC6" w:rsidRDefault="00794D7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6" w14:textId="77777777"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</w:tr>
      <w:tr w:rsidR="00794D74" w:rsidRPr="001A7AC6" w14:paraId="17D07CBB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8" w14:textId="77777777" w:rsidR="00794D74" w:rsidRPr="001A7AC6" w:rsidRDefault="00794D74" w:rsidP="008E4EFD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9" w14:textId="77777777" w:rsidR="00794D74" w:rsidRPr="001A7AC6" w:rsidRDefault="00794D7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A" w14:textId="77777777"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794D74" w:rsidRPr="001A7AC6" w14:paraId="17D07CBF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C" w14:textId="77777777" w:rsidR="00794D74" w:rsidRPr="001A7AC6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D" w14:textId="77777777" w:rsidR="00794D74" w:rsidRPr="001A7AC6" w:rsidRDefault="00794D7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E" w14:textId="77777777"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794D74" w:rsidRPr="001A7AC6" w14:paraId="17D07CC3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05434" w14:textId="1F2FD486" w:rsidR="00CA4BCE" w:rsidRPr="00CB439B" w:rsidRDefault="00794D74" w:rsidP="00CA4BC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 xml:space="preserve">Испытательное напряжение ввода, частоты 50 Гц, </w:t>
            </w:r>
            <w:r w:rsidR="00CA4BCE" w:rsidRPr="00CB439B">
              <w:rPr>
                <w:color w:val="000000"/>
                <w:sz w:val="24"/>
                <w:szCs w:val="24"/>
              </w:rPr>
              <w:t xml:space="preserve">не менее </w:t>
            </w:r>
          </w:p>
          <w:p w14:paraId="17D07CC0" w14:textId="057B3758" w:rsidR="00794D74" w:rsidRPr="00D57A13" w:rsidRDefault="00CA4BCE" w:rsidP="00CA4BC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B439B">
              <w:rPr>
                <w:color w:val="000000"/>
                <w:sz w:val="24"/>
                <w:szCs w:val="24"/>
              </w:rPr>
              <w:t>1 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1" w14:textId="77777777" w:rsidR="00794D74" w:rsidRPr="001A7AC6" w:rsidRDefault="00794D74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2" w14:textId="77777777"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CA4BCE" w:rsidRPr="001A7AC6" w14:paraId="17D07CC7" w14:textId="77777777" w:rsidTr="009938F8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07CC4" w14:textId="4E05F39B" w:rsidR="00CA4BCE" w:rsidRPr="00BE2BC3" w:rsidRDefault="00CA4BCE" w:rsidP="00CA4BC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B439B"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07CC5" w14:textId="555F512E" w:rsidR="00CA4BCE" w:rsidRPr="00794D74" w:rsidRDefault="00CA4BCE" w:rsidP="00CA4BC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B439B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07CC6" w14:textId="44BA43AD" w:rsidR="00CA4BCE" w:rsidRPr="00794D74" w:rsidRDefault="00CA4BCE" w:rsidP="00CA4BC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B439B">
              <w:rPr>
                <w:color w:val="000000"/>
                <w:sz w:val="24"/>
                <w:szCs w:val="24"/>
              </w:rPr>
              <w:t>1050</w:t>
            </w:r>
          </w:p>
        </w:tc>
      </w:tr>
      <w:tr w:rsidR="00F0708A" w:rsidRPr="001A7AC6" w14:paraId="2AA69985" w14:textId="77777777" w:rsidTr="00A3202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8937" w14:textId="328E3979" w:rsidR="00F0708A" w:rsidRDefault="00F0708A" w:rsidP="00F0708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B439B">
              <w:rPr>
                <w:color w:val="000000"/>
                <w:sz w:val="24"/>
                <w:szCs w:val="24"/>
              </w:rPr>
              <w:t>Тангенс угла диэлектрических потерь при напряжении U=10 кВ, частоты 50 Гц, не более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FD780" w14:textId="153F9EBE" w:rsidR="00F0708A" w:rsidRDefault="00F0708A" w:rsidP="00F0708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B439B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B1F25" w14:textId="44B992F3" w:rsidR="00F0708A" w:rsidRDefault="00F0708A" w:rsidP="00F0708A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B439B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F0708A" w:rsidRPr="00CF1FB0" w14:paraId="17D07CD5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17D07CD3" w14:textId="77777777" w:rsidR="00F0708A" w:rsidRPr="00CF1FB0" w:rsidRDefault="00F0708A" w:rsidP="00F0708A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7D07CD4" w14:textId="77777777" w:rsidR="00F0708A" w:rsidRPr="00CF1FB0" w:rsidRDefault="00F0708A" w:rsidP="00F0708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F0708A" w:rsidRPr="00CF1FB0" w14:paraId="17D07CD8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17D07CD6" w14:textId="77777777" w:rsidR="00F0708A" w:rsidRPr="00CF1FB0" w:rsidRDefault="00F0708A" w:rsidP="00F0708A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7D07CD7" w14:textId="77777777" w:rsidR="00F0708A" w:rsidRPr="00CF1FB0" w:rsidRDefault="00F0708A" w:rsidP="00F0708A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0708A" w:rsidRPr="00CF1FB0" w14:paraId="17D07CDB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17D07CD9" w14:textId="77777777" w:rsidR="00F0708A" w:rsidRPr="00CF1FB0" w:rsidRDefault="00F0708A" w:rsidP="00F0708A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17D07CDA" w14:textId="77777777" w:rsidR="00F0708A" w:rsidRPr="00CF1FB0" w:rsidRDefault="00F0708A" w:rsidP="00F0708A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0708A" w:rsidRPr="00CF1FB0" w14:paraId="17D07CDF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17D07CDC" w14:textId="77777777" w:rsidR="00F0708A" w:rsidRPr="00F148D6" w:rsidRDefault="00F0708A" w:rsidP="00F0708A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F148D6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17D07CDE" w14:textId="38DD1ED9" w:rsidR="00F0708A" w:rsidRPr="009A68AE" w:rsidRDefault="00F0708A" w:rsidP="00F0708A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</w:tc>
      </w:tr>
    </w:tbl>
    <w:p w14:paraId="17D07CE0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17D07CE2" w14:textId="7811709B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  <w:r w:rsidR="00946FB7" w:rsidRPr="00C02E31">
        <w:rPr>
          <w:b/>
          <w:sz w:val="24"/>
          <w:szCs w:val="24"/>
        </w:rPr>
        <w:t>.</w:t>
      </w:r>
    </w:p>
    <w:p w14:paraId="17D07CE3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17D07CE4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17D07CE5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7D07CE6" w14:textId="0EE6963A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B1061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7D07CE8" w14:textId="3D02922F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7B1061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148D6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</w:t>
      </w:r>
      <w:r w:rsidR="00586610">
        <w:rPr>
          <w:sz w:val="24"/>
          <w:szCs w:val="24"/>
        </w:rPr>
        <w:t>Россети Центр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F148D6">
        <w:rPr>
          <w:sz w:val="24"/>
          <w:szCs w:val="24"/>
        </w:rPr>
        <w:t xml:space="preserve">а </w:t>
      </w:r>
      <w:r w:rsidRPr="00612811">
        <w:rPr>
          <w:sz w:val="24"/>
          <w:szCs w:val="24"/>
        </w:rPr>
        <w:t xml:space="preserve">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7D07CE9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148D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7D07CEA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148D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7D07CEB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7D07CEC" w14:textId="4BB59B26" w:rsidR="003C555B" w:rsidRPr="00BF612E" w:rsidRDefault="00586610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6610">
        <w:rPr>
          <w:sz w:val="24"/>
          <w:szCs w:val="24"/>
        </w:rPr>
        <w:t>наличие заключений или других документов, устанавливающих требования к качеству и экологиче-ской безопасности продукции</w:t>
      </w:r>
      <w:r w:rsidR="003C555B">
        <w:rPr>
          <w:sz w:val="24"/>
          <w:szCs w:val="24"/>
        </w:rPr>
        <w:t>.</w:t>
      </w:r>
      <w:r w:rsidR="003C555B" w:rsidRPr="00BF612E">
        <w:rPr>
          <w:sz w:val="24"/>
          <w:szCs w:val="24"/>
        </w:rPr>
        <w:t xml:space="preserve"> </w:t>
      </w:r>
    </w:p>
    <w:p w14:paraId="17D07CED" w14:textId="1C1C2FF1" w:rsidR="00D02B22" w:rsidRPr="003C555B" w:rsidRDefault="00586610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586610">
        <w:rPr>
          <w:sz w:val="24"/>
          <w:szCs w:val="24"/>
        </w:rPr>
        <w:t>Победитель закупки на право заключения договора на поставку вводов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доку-менты должны подтверждать технические характеристики, заявленные поставщиком продукции в техническом предложении</w:t>
      </w:r>
      <w:r w:rsidR="00351747" w:rsidRPr="003C555B">
        <w:rPr>
          <w:sz w:val="24"/>
          <w:szCs w:val="24"/>
        </w:rPr>
        <w:t>.</w:t>
      </w:r>
    </w:p>
    <w:p w14:paraId="17D07CEE" w14:textId="46E01B05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17D07CEF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7D07CF0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7D07CF1" w14:textId="42539323" w:rsidR="00801F15" w:rsidRPr="000F6C68" w:rsidRDefault="00A9549A" w:rsidP="00F148D6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14:paraId="17D07CF2" w14:textId="77777777" w:rsidR="00801F15" w:rsidRPr="000F6C68" w:rsidRDefault="00F148D6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17D07CF3" w14:textId="77777777" w:rsidR="00801F15" w:rsidRDefault="00F148D6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 xml:space="preserve">Каждый ввод должен иметь паспорт. </w:t>
      </w:r>
    </w:p>
    <w:p w14:paraId="17D07CF4" w14:textId="77777777" w:rsidR="00F148D6" w:rsidRPr="00F148D6" w:rsidRDefault="00F148D6" w:rsidP="00F148D6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742A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17D07CF5" w14:textId="77777777" w:rsidR="00C82DE8" w:rsidRPr="000F6C68" w:rsidRDefault="00F148D6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2.8</w:t>
      </w:r>
      <w:r w:rsidR="00A9549A"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0432EE83" w14:textId="77777777" w:rsidR="002C7AF4" w:rsidRPr="002C7AF4" w:rsidRDefault="002C7AF4" w:rsidP="002C7AF4">
      <w:pPr>
        <w:spacing w:line="276" w:lineRule="auto"/>
        <w:ind w:firstLine="700"/>
        <w:jc w:val="both"/>
        <w:rPr>
          <w:sz w:val="24"/>
          <w:szCs w:val="24"/>
        </w:rPr>
      </w:pPr>
      <w:r w:rsidRPr="002C7AF4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14192 «Маркировка грузов»,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</w:t>
      </w:r>
      <w:r w:rsidRPr="002C7AF4">
        <w:rPr>
          <w:sz w:val="24"/>
          <w:szCs w:val="24"/>
        </w:rPr>
        <w:lastRenderedPageBreak/>
        <w:t>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17D07CF7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17D07CF8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17D07CF9" w14:textId="202052C0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>в эксплуатацию</w:t>
      </w:r>
      <w:r w:rsidR="007B1061">
        <w:rPr>
          <w:sz w:val="24"/>
          <w:szCs w:val="24"/>
        </w:rPr>
        <w:t xml:space="preserve">. Поставщик должен за свой счет и </w:t>
      </w:r>
      <w:r w:rsidR="005F3A25" w:rsidRPr="000F6C68">
        <w:rPr>
          <w:sz w:val="24"/>
          <w:szCs w:val="24"/>
        </w:rPr>
        <w:t xml:space="preserve">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17D07CFA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17D07CFB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17D07CFC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7D07CFD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17D07CFE" w14:textId="659E8486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</w:t>
      </w:r>
      <w:r w:rsidR="007B1061">
        <w:rPr>
          <w:b/>
          <w:sz w:val="24"/>
          <w:szCs w:val="24"/>
        </w:rPr>
        <w:t xml:space="preserve"> технической и эксплуатационной</w:t>
      </w:r>
      <w:r w:rsidR="004870A5" w:rsidRPr="003C555B">
        <w:rPr>
          <w:b/>
          <w:sz w:val="24"/>
          <w:szCs w:val="24"/>
        </w:rPr>
        <w:t xml:space="preserve"> документации.</w:t>
      </w:r>
    </w:p>
    <w:p w14:paraId="6B763CD5" w14:textId="77777777" w:rsidR="002C7AF4" w:rsidRPr="00CF1FB0" w:rsidRDefault="002C7AF4" w:rsidP="002C7A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3208A513" w14:textId="77777777" w:rsidR="002C7AF4" w:rsidRPr="00CF1FB0" w:rsidRDefault="002C7AF4" w:rsidP="002C7A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10B1A0BF" w14:textId="77777777" w:rsidR="002C7AF4" w:rsidRPr="00CF1FB0" w:rsidRDefault="002C7AF4" w:rsidP="002C7A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97086DF" w14:textId="77777777" w:rsidR="002C7AF4" w:rsidRPr="00CF1FB0" w:rsidRDefault="002C7AF4" w:rsidP="002C7A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3CF2D76D" w14:textId="77777777" w:rsidR="002C7AF4" w:rsidRPr="007C37EE" w:rsidRDefault="002C7AF4" w:rsidP="002C7AF4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4B3F5633" w14:textId="77777777" w:rsidR="002C7AF4" w:rsidRPr="00CF1FB0" w:rsidRDefault="002C7AF4" w:rsidP="002C7AF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57DAC80E" w14:textId="77777777" w:rsidR="002C7AF4" w:rsidRPr="00CF1FB0" w:rsidRDefault="002C7AF4" w:rsidP="002C7AF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7F399FA4" w14:textId="77777777" w:rsidR="002C7AF4" w:rsidRPr="00CF1FB0" w:rsidRDefault="002C7AF4" w:rsidP="002C7AF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60AE5F9F" w14:textId="77777777" w:rsidR="002C7AF4" w:rsidRPr="00CF1FB0" w:rsidRDefault="002C7AF4" w:rsidP="002C7AF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1C973925" w14:textId="77777777" w:rsidR="002C7AF4" w:rsidRPr="00CF1FB0" w:rsidRDefault="002C7AF4" w:rsidP="002C7AF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707806DF" w14:textId="3F0AE5FE" w:rsidR="002C7AF4" w:rsidRPr="00CF1FB0" w:rsidRDefault="002C7AF4" w:rsidP="002C7AF4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</w:t>
      </w:r>
      <w:r w:rsidR="00A77A50" w:rsidRPr="00CB439B">
        <w:rPr>
          <w:sz w:val="24"/>
          <w:szCs w:val="24"/>
        </w:rPr>
        <w:t xml:space="preserve">ГОСТ 2.601-2013 «Единая система конструкторской документации. Эксплуатационные документы» </w:t>
      </w:r>
      <w:r w:rsidRPr="00CF1FB0">
        <w:rPr>
          <w:sz w:val="24"/>
          <w:szCs w:val="24"/>
        </w:rPr>
        <w:t>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17D07D0A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17D07D0B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17D07D0C" w14:textId="4880F263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148D6">
        <w:rPr>
          <w:szCs w:val="24"/>
        </w:rPr>
        <w:t>ПАО</w:t>
      </w:r>
      <w:r w:rsidRPr="00612811">
        <w:rPr>
          <w:szCs w:val="24"/>
        </w:rPr>
        <w:t xml:space="preserve"> «</w:t>
      </w:r>
      <w:r w:rsidR="00586610">
        <w:rPr>
          <w:szCs w:val="24"/>
        </w:rPr>
        <w:t>Россети Центр</w:t>
      </w:r>
      <w:r w:rsidRPr="00612811">
        <w:rPr>
          <w:szCs w:val="24"/>
        </w:rPr>
        <w:t xml:space="preserve">»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7D07D0D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7D07D0E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17D07D0F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7D07D10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1DF2B" w14:textId="77777777" w:rsidR="00392EB1" w:rsidRDefault="00392EB1" w:rsidP="008702DB">
      <w:r>
        <w:separator/>
      </w:r>
    </w:p>
  </w:endnote>
  <w:endnote w:type="continuationSeparator" w:id="0">
    <w:p w14:paraId="70FC5D26" w14:textId="77777777" w:rsidR="00392EB1" w:rsidRDefault="00392EB1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FC83A" w14:textId="77777777" w:rsidR="00392EB1" w:rsidRDefault="00392EB1" w:rsidP="008702DB">
      <w:r>
        <w:separator/>
      </w:r>
    </w:p>
  </w:footnote>
  <w:footnote w:type="continuationSeparator" w:id="0">
    <w:p w14:paraId="2899F9DD" w14:textId="77777777" w:rsidR="00392EB1" w:rsidRDefault="00392EB1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825563"/>
      <w:docPartObj>
        <w:docPartGallery w:val="Page Numbers (Top of Page)"/>
        <w:docPartUnique/>
      </w:docPartObj>
    </w:sdtPr>
    <w:sdtEndPr/>
    <w:sdtContent>
      <w:p w14:paraId="17D07D15" w14:textId="6DB6E657" w:rsidR="008702DB" w:rsidRDefault="00CB6CA1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9A68A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7D07D16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45A5"/>
    <w:rsid w:val="00076775"/>
    <w:rsid w:val="00083686"/>
    <w:rsid w:val="0009639F"/>
    <w:rsid w:val="000A3583"/>
    <w:rsid w:val="000A4E30"/>
    <w:rsid w:val="000A6E7D"/>
    <w:rsid w:val="000C05D4"/>
    <w:rsid w:val="000C65CC"/>
    <w:rsid w:val="000C7E7F"/>
    <w:rsid w:val="000E1903"/>
    <w:rsid w:val="000E4EA0"/>
    <w:rsid w:val="000F1D23"/>
    <w:rsid w:val="000F69A5"/>
    <w:rsid w:val="000F6C68"/>
    <w:rsid w:val="00110230"/>
    <w:rsid w:val="0013431F"/>
    <w:rsid w:val="001423AC"/>
    <w:rsid w:val="00143CFE"/>
    <w:rsid w:val="00144418"/>
    <w:rsid w:val="001649DE"/>
    <w:rsid w:val="00164AEF"/>
    <w:rsid w:val="00177B3D"/>
    <w:rsid w:val="0018610E"/>
    <w:rsid w:val="00192B2E"/>
    <w:rsid w:val="001A0241"/>
    <w:rsid w:val="001B15A4"/>
    <w:rsid w:val="001C43E8"/>
    <w:rsid w:val="001C4FB8"/>
    <w:rsid w:val="001C72DE"/>
    <w:rsid w:val="001D0669"/>
    <w:rsid w:val="001D1604"/>
    <w:rsid w:val="001D4144"/>
    <w:rsid w:val="001E22C1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57CB"/>
    <w:rsid w:val="002866A9"/>
    <w:rsid w:val="00287419"/>
    <w:rsid w:val="002874B0"/>
    <w:rsid w:val="002906A0"/>
    <w:rsid w:val="002C64C4"/>
    <w:rsid w:val="002C7AF4"/>
    <w:rsid w:val="002D005D"/>
    <w:rsid w:val="002D209C"/>
    <w:rsid w:val="002F7947"/>
    <w:rsid w:val="003304A4"/>
    <w:rsid w:val="00351747"/>
    <w:rsid w:val="00351C13"/>
    <w:rsid w:val="00356638"/>
    <w:rsid w:val="00386716"/>
    <w:rsid w:val="00390F6B"/>
    <w:rsid w:val="00392EB1"/>
    <w:rsid w:val="003A7692"/>
    <w:rsid w:val="003C1C63"/>
    <w:rsid w:val="003C30D8"/>
    <w:rsid w:val="003C4EB9"/>
    <w:rsid w:val="003C555B"/>
    <w:rsid w:val="00407499"/>
    <w:rsid w:val="0041498E"/>
    <w:rsid w:val="00421D37"/>
    <w:rsid w:val="0042556C"/>
    <w:rsid w:val="00437241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48D7"/>
    <w:rsid w:val="004D70D4"/>
    <w:rsid w:val="004E2AA3"/>
    <w:rsid w:val="004E4668"/>
    <w:rsid w:val="004F2848"/>
    <w:rsid w:val="004F6C83"/>
    <w:rsid w:val="004F76C0"/>
    <w:rsid w:val="00510D2A"/>
    <w:rsid w:val="00534803"/>
    <w:rsid w:val="00546421"/>
    <w:rsid w:val="00554BA7"/>
    <w:rsid w:val="005842B7"/>
    <w:rsid w:val="00586610"/>
    <w:rsid w:val="0059102B"/>
    <w:rsid w:val="0059525E"/>
    <w:rsid w:val="005A2F68"/>
    <w:rsid w:val="005B37EB"/>
    <w:rsid w:val="005B50AE"/>
    <w:rsid w:val="005C68AB"/>
    <w:rsid w:val="005D7C10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6676F"/>
    <w:rsid w:val="006B2A14"/>
    <w:rsid w:val="006B4950"/>
    <w:rsid w:val="006C3BCB"/>
    <w:rsid w:val="006F1412"/>
    <w:rsid w:val="007026A8"/>
    <w:rsid w:val="007174ED"/>
    <w:rsid w:val="007208E4"/>
    <w:rsid w:val="00725E5B"/>
    <w:rsid w:val="00733B6C"/>
    <w:rsid w:val="00763196"/>
    <w:rsid w:val="0076646F"/>
    <w:rsid w:val="00777FE0"/>
    <w:rsid w:val="0079224E"/>
    <w:rsid w:val="00794D74"/>
    <w:rsid w:val="007B1061"/>
    <w:rsid w:val="007B5574"/>
    <w:rsid w:val="007C37EE"/>
    <w:rsid w:val="007D41B9"/>
    <w:rsid w:val="00801F15"/>
    <w:rsid w:val="0081525D"/>
    <w:rsid w:val="0083111F"/>
    <w:rsid w:val="0084354E"/>
    <w:rsid w:val="00853CB8"/>
    <w:rsid w:val="00862DC6"/>
    <w:rsid w:val="008702DB"/>
    <w:rsid w:val="008733FF"/>
    <w:rsid w:val="00873E26"/>
    <w:rsid w:val="00874819"/>
    <w:rsid w:val="00874DE5"/>
    <w:rsid w:val="0089567E"/>
    <w:rsid w:val="008A3852"/>
    <w:rsid w:val="008A52DF"/>
    <w:rsid w:val="008A5784"/>
    <w:rsid w:val="008B4A7A"/>
    <w:rsid w:val="008C3A85"/>
    <w:rsid w:val="008C658E"/>
    <w:rsid w:val="008C6FF8"/>
    <w:rsid w:val="008C7581"/>
    <w:rsid w:val="008D025B"/>
    <w:rsid w:val="008E2FD8"/>
    <w:rsid w:val="008F389D"/>
    <w:rsid w:val="00901456"/>
    <w:rsid w:val="00927A64"/>
    <w:rsid w:val="00946FB7"/>
    <w:rsid w:val="0095698B"/>
    <w:rsid w:val="00956E21"/>
    <w:rsid w:val="0095781D"/>
    <w:rsid w:val="0096132A"/>
    <w:rsid w:val="009748D0"/>
    <w:rsid w:val="0097629E"/>
    <w:rsid w:val="0098040C"/>
    <w:rsid w:val="009848B1"/>
    <w:rsid w:val="009A4E90"/>
    <w:rsid w:val="009A68AE"/>
    <w:rsid w:val="009B12A8"/>
    <w:rsid w:val="009D21C9"/>
    <w:rsid w:val="009F6A2C"/>
    <w:rsid w:val="00A408C2"/>
    <w:rsid w:val="00A47854"/>
    <w:rsid w:val="00A550FB"/>
    <w:rsid w:val="00A62CBA"/>
    <w:rsid w:val="00A70174"/>
    <w:rsid w:val="00A77A50"/>
    <w:rsid w:val="00A805FF"/>
    <w:rsid w:val="00A8670C"/>
    <w:rsid w:val="00A9289B"/>
    <w:rsid w:val="00A94B4A"/>
    <w:rsid w:val="00A9549A"/>
    <w:rsid w:val="00AB312F"/>
    <w:rsid w:val="00AC0A20"/>
    <w:rsid w:val="00AC1405"/>
    <w:rsid w:val="00AC141D"/>
    <w:rsid w:val="00AC397C"/>
    <w:rsid w:val="00AD01AC"/>
    <w:rsid w:val="00AE1599"/>
    <w:rsid w:val="00AE7C0A"/>
    <w:rsid w:val="00B05921"/>
    <w:rsid w:val="00B2241A"/>
    <w:rsid w:val="00B27496"/>
    <w:rsid w:val="00B5706E"/>
    <w:rsid w:val="00B661A8"/>
    <w:rsid w:val="00B672E2"/>
    <w:rsid w:val="00B732DD"/>
    <w:rsid w:val="00B7331A"/>
    <w:rsid w:val="00B85E89"/>
    <w:rsid w:val="00B866C1"/>
    <w:rsid w:val="00B867BE"/>
    <w:rsid w:val="00B9113B"/>
    <w:rsid w:val="00BA0005"/>
    <w:rsid w:val="00BB4A27"/>
    <w:rsid w:val="00BC5F08"/>
    <w:rsid w:val="00BD308C"/>
    <w:rsid w:val="00BD6447"/>
    <w:rsid w:val="00BD65F6"/>
    <w:rsid w:val="00C02076"/>
    <w:rsid w:val="00C02E31"/>
    <w:rsid w:val="00C11CDD"/>
    <w:rsid w:val="00C20699"/>
    <w:rsid w:val="00C217D5"/>
    <w:rsid w:val="00C445B5"/>
    <w:rsid w:val="00C54765"/>
    <w:rsid w:val="00C5662B"/>
    <w:rsid w:val="00C669F5"/>
    <w:rsid w:val="00C82DE8"/>
    <w:rsid w:val="00C84549"/>
    <w:rsid w:val="00C8770F"/>
    <w:rsid w:val="00CA4BCE"/>
    <w:rsid w:val="00CB0121"/>
    <w:rsid w:val="00CB197F"/>
    <w:rsid w:val="00CB6CA1"/>
    <w:rsid w:val="00CC7115"/>
    <w:rsid w:val="00CD09F7"/>
    <w:rsid w:val="00CF3937"/>
    <w:rsid w:val="00D02B22"/>
    <w:rsid w:val="00D355A5"/>
    <w:rsid w:val="00D523CB"/>
    <w:rsid w:val="00D56058"/>
    <w:rsid w:val="00D57A13"/>
    <w:rsid w:val="00D60CE4"/>
    <w:rsid w:val="00D64FBE"/>
    <w:rsid w:val="00D65B49"/>
    <w:rsid w:val="00D66B91"/>
    <w:rsid w:val="00D91EF3"/>
    <w:rsid w:val="00D9701F"/>
    <w:rsid w:val="00DA651E"/>
    <w:rsid w:val="00DE2B72"/>
    <w:rsid w:val="00DF2B30"/>
    <w:rsid w:val="00E014C4"/>
    <w:rsid w:val="00E11CCE"/>
    <w:rsid w:val="00E235AD"/>
    <w:rsid w:val="00E2565A"/>
    <w:rsid w:val="00E3166D"/>
    <w:rsid w:val="00E4422D"/>
    <w:rsid w:val="00E54F36"/>
    <w:rsid w:val="00E6096B"/>
    <w:rsid w:val="00E81BFF"/>
    <w:rsid w:val="00E8504B"/>
    <w:rsid w:val="00EB6A56"/>
    <w:rsid w:val="00ED51B1"/>
    <w:rsid w:val="00EE571E"/>
    <w:rsid w:val="00EE641E"/>
    <w:rsid w:val="00F01A75"/>
    <w:rsid w:val="00F051B2"/>
    <w:rsid w:val="00F0708A"/>
    <w:rsid w:val="00F148D6"/>
    <w:rsid w:val="00F20D09"/>
    <w:rsid w:val="00F3233C"/>
    <w:rsid w:val="00F513A4"/>
    <w:rsid w:val="00F53BA7"/>
    <w:rsid w:val="00F65590"/>
    <w:rsid w:val="00F7238F"/>
    <w:rsid w:val="00F856B4"/>
    <w:rsid w:val="00FB7D35"/>
    <w:rsid w:val="00FC0174"/>
    <w:rsid w:val="00FC309A"/>
    <w:rsid w:val="00FD13B5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07C8B"/>
  <w15:docId w15:val="{0FF91422-2B32-4D5C-B85A-0CA37C8A6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C0D62BF-12B6-4603-B7A4-713E833B7D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9FA4EA-ECC7-42B8-AD50-54400CD51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EC041F-331E-4DCC-B8C8-F2EAE32EB30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1179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Дорохов Андрей Алексеевич</cp:lastModifiedBy>
  <cp:revision>15</cp:revision>
  <dcterms:created xsi:type="dcterms:W3CDTF">2020-04-15T11:36:00Z</dcterms:created>
  <dcterms:modified xsi:type="dcterms:W3CDTF">2022-12-29T13:18:00Z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